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7E8588A3" w14:textId="21E214BB" w:rsidR="009E27C0" w:rsidRDefault="00F31608" w:rsidP="009E27C0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9C9AF2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B0D39">
              <w:rPr>
                <w:rFonts w:ascii="Tahoma" w:hAnsi="Tahoma" w:cs="Tahoma"/>
              </w:rPr>
              <w:t>José Reginaldo Ruiz Villarreal</w:t>
            </w:r>
          </w:p>
          <w:p w14:paraId="7D350129" w14:textId="77777777" w:rsidR="00F31608" w:rsidRPr="00996E93" w:rsidRDefault="00F31608" w:rsidP="00F3160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57A6B51" w14:textId="77777777" w:rsidR="00F31608" w:rsidRPr="00856508" w:rsidRDefault="00F31608" w:rsidP="00F3160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E415A39" w:rsidR="00BE4E1F" w:rsidRPr="002202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B0D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Educación Primaria</w:t>
            </w:r>
          </w:p>
          <w:p w14:paraId="3E0D423A" w14:textId="462EBD1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B0D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2010-2014</w:t>
            </w:r>
          </w:p>
          <w:p w14:paraId="4158CF71" w14:textId="5F150029" w:rsidR="008B0D39" w:rsidRPr="008B0D39" w:rsidRDefault="00BA3E7F" w:rsidP="008B0D3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B0D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Normal Experimental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3160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8056A63" w:rsidR="008C34DF" w:rsidRPr="00F31608" w:rsidRDefault="00BA3E7F" w:rsidP="00552D21">
            <w:pPr>
              <w:jc w:val="both"/>
              <w:rPr>
                <w:rFonts w:ascii="Tahoma" w:hAnsi="Tahoma" w:cs="Tahoma"/>
              </w:rPr>
            </w:pPr>
            <w:r w:rsidRPr="00F31608">
              <w:rPr>
                <w:rFonts w:ascii="Tahoma" w:hAnsi="Tahoma" w:cs="Tahoma"/>
              </w:rPr>
              <w:t>Empresa</w:t>
            </w:r>
            <w:r w:rsidR="002202FD" w:rsidRPr="00F31608">
              <w:rPr>
                <w:rFonts w:ascii="Tahoma" w:hAnsi="Tahoma" w:cs="Tahoma"/>
              </w:rPr>
              <w:t xml:space="preserve">: </w:t>
            </w:r>
            <w:r w:rsidR="00F31608" w:rsidRPr="00F31608">
              <w:rPr>
                <w:rFonts w:ascii="Tahoma" w:hAnsi="Tahoma" w:cs="Tahoma"/>
              </w:rPr>
              <w:t xml:space="preserve">Escuela </w:t>
            </w:r>
            <w:r w:rsidR="008B0D39" w:rsidRPr="00F31608">
              <w:rPr>
                <w:rFonts w:ascii="Tahoma" w:hAnsi="Tahoma" w:cs="Tahoma"/>
              </w:rPr>
              <w:t xml:space="preserve">Margarita Maza </w:t>
            </w:r>
            <w:r w:rsidR="00F31608">
              <w:rPr>
                <w:rFonts w:ascii="Tahoma" w:hAnsi="Tahoma" w:cs="Tahoma"/>
              </w:rPr>
              <w:t>d</w:t>
            </w:r>
            <w:r w:rsidR="008B0D39" w:rsidRPr="00F31608">
              <w:rPr>
                <w:rFonts w:ascii="Tahoma" w:hAnsi="Tahoma" w:cs="Tahoma"/>
              </w:rPr>
              <w:t xml:space="preserve">e Juárez </w:t>
            </w:r>
          </w:p>
          <w:p w14:paraId="28383F74" w14:textId="07FDA5F3" w:rsidR="00BA3E7F" w:rsidRPr="00F31608" w:rsidRDefault="00BA3E7F" w:rsidP="00552D21">
            <w:pPr>
              <w:jc w:val="both"/>
              <w:rPr>
                <w:rFonts w:ascii="Tahoma" w:hAnsi="Tahoma" w:cs="Tahoma"/>
              </w:rPr>
            </w:pPr>
            <w:r w:rsidRPr="00F31608">
              <w:rPr>
                <w:rFonts w:ascii="Tahoma" w:hAnsi="Tahoma" w:cs="Tahoma"/>
              </w:rPr>
              <w:t>Periodo</w:t>
            </w:r>
            <w:r w:rsidR="002202FD" w:rsidRPr="00F31608">
              <w:rPr>
                <w:rFonts w:ascii="Tahoma" w:hAnsi="Tahoma" w:cs="Tahoma"/>
              </w:rPr>
              <w:t xml:space="preserve">: </w:t>
            </w:r>
            <w:r w:rsidR="008B0D39" w:rsidRPr="00F31608">
              <w:rPr>
                <w:rFonts w:ascii="Tahoma" w:hAnsi="Tahoma" w:cs="Tahoma"/>
              </w:rPr>
              <w:t>2023-2024</w:t>
            </w:r>
          </w:p>
          <w:p w14:paraId="10E7067B" w14:textId="5E8B666D" w:rsidR="00BA3E7F" w:rsidRPr="00F31608" w:rsidRDefault="00BA3E7F" w:rsidP="00552D21">
            <w:pPr>
              <w:jc w:val="both"/>
              <w:rPr>
                <w:rFonts w:ascii="Tahoma" w:hAnsi="Tahoma" w:cs="Tahoma"/>
              </w:rPr>
            </w:pPr>
            <w:r w:rsidRPr="00F31608">
              <w:rPr>
                <w:rFonts w:ascii="Tahoma" w:hAnsi="Tahoma" w:cs="Tahoma"/>
              </w:rPr>
              <w:t>Cargo</w:t>
            </w:r>
            <w:r w:rsidR="002202FD" w:rsidRPr="00F31608">
              <w:rPr>
                <w:rFonts w:ascii="Tahoma" w:hAnsi="Tahoma" w:cs="Tahoma"/>
              </w:rPr>
              <w:t xml:space="preserve">: </w:t>
            </w:r>
            <w:r w:rsidR="001D51A4" w:rsidRPr="00F31608">
              <w:rPr>
                <w:rFonts w:ascii="Tahoma" w:hAnsi="Tahoma" w:cs="Tahoma"/>
              </w:rPr>
              <w:t xml:space="preserve"> </w:t>
            </w:r>
            <w:r w:rsidR="008B0D39" w:rsidRPr="00F31608">
              <w:rPr>
                <w:rFonts w:ascii="Tahoma" w:hAnsi="Tahoma" w:cs="Tahoma"/>
              </w:rPr>
              <w:t>Docente Frente a Grupo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9DEC" w14:textId="77777777" w:rsidR="00E365AA" w:rsidRDefault="00E365AA" w:rsidP="00527FC7">
      <w:pPr>
        <w:spacing w:after="0" w:line="240" w:lineRule="auto"/>
      </w:pPr>
      <w:r>
        <w:separator/>
      </w:r>
    </w:p>
  </w:endnote>
  <w:endnote w:type="continuationSeparator" w:id="0">
    <w:p w14:paraId="4FBEEE99" w14:textId="77777777" w:rsidR="00E365AA" w:rsidRDefault="00E365A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EC17" w14:textId="77777777" w:rsidR="00E365AA" w:rsidRDefault="00E365AA" w:rsidP="00527FC7">
      <w:pPr>
        <w:spacing w:after="0" w:line="240" w:lineRule="auto"/>
      </w:pPr>
      <w:r>
        <w:separator/>
      </w:r>
    </w:p>
  </w:footnote>
  <w:footnote w:type="continuationSeparator" w:id="0">
    <w:p w14:paraId="4C5A87AB" w14:textId="77777777" w:rsidR="00E365AA" w:rsidRDefault="00E365A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61A0C"/>
    <w:rsid w:val="00095DCE"/>
    <w:rsid w:val="000B02CA"/>
    <w:rsid w:val="000C3DDB"/>
    <w:rsid w:val="000E33A3"/>
    <w:rsid w:val="0013601D"/>
    <w:rsid w:val="00145341"/>
    <w:rsid w:val="00152A13"/>
    <w:rsid w:val="0017679A"/>
    <w:rsid w:val="00195622"/>
    <w:rsid w:val="001B3523"/>
    <w:rsid w:val="001B3D03"/>
    <w:rsid w:val="001D16F8"/>
    <w:rsid w:val="001D51A4"/>
    <w:rsid w:val="001E0FB9"/>
    <w:rsid w:val="001E2C65"/>
    <w:rsid w:val="001F057E"/>
    <w:rsid w:val="00210FDC"/>
    <w:rsid w:val="002202FD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6F29"/>
    <w:rsid w:val="0048646D"/>
    <w:rsid w:val="004B2BBB"/>
    <w:rsid w:val="004D0450"/>
    <w:rsid w:val="004E72A3"/>
    <w:rsid w:val="004F5CBA"/>
    <w:rsid w:val="00505CEA"/>
    <w:rsid w:val="00527FC7"/>
    <w:rsid w:val="0053012F"/>
    <w:rsid w:val="00552D21"/>
    <w:rsid w:val="0055309F"/>
    <w:rsid w:val="00574067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2228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857F0"/>
    <w:rsid w:val="008A785F"/>
    <w:rsid w:val="008B0D39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42E9"/>
    <w:rsid w:val="00977765"/>
    <w:rsid w:val="009A776F"/>
    <w:rsid w:val="009B5D88"/>
    <w:rsid w:val="009B7550"/>
    <w:rsid w:val="009D39D4"/>
    <w:rsid w:val="009E27C0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78EF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33B45"/>
    <w:rsid w:val="00D45E7A"/>
    <w:rsid w:val="00D56C6E"/>
    <w:rsid w:val="00D64C1C"/>
    <w:rsid w:val="00DA3908"/>
    <w:rsid w:val="00DA5878"/>
    <w:rsid w:val="00DB6A43"/>
    <w:rsid w:val="00DE2836"/>
    <w:rsid w:val="00DF11EE"/>
    <w:rsid w:val="00DF3D97"/>
    <w:rsid w:val="00E226F6"/>
    <w:rsid w:val="00E33F7A"/>
    <w:rsid w:val="00E365AA"/>
    <w:rsid w:val="00E4031B"/>
    <w:rsid w:val="00E41618"/>
    <w:rsid w:val="00E45231"/>
    <w:rsid w:val="00E71214"/>
    <w:rsid w:val="00E850C2"/>
    <w:rsid w:val="00E85945"/>
    <w:rsid w:val="00F2497D"/>
    <w:rsid w:val="00F31608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2024-04-30T20:38:00Z</dcterms:created>
  <dcterms:modified xsi:type="dcterms:W3CDTF">2024-06-03T16:55:00Z</dcterms:modified>
</cp:coreProperties>
</file>